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E8" w:rsidRPr="003848E8" w:rsidRDefault="00ED7833" w:rsidP="007F0026">
      <w:pPr>
        <w:pStyle w:val="a3"/>
        <w:ind w:left="496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1037A4">
        <w:rPr>
          <w:rFonts w:ascii="Times New Roman" w:hAnsi="Times New Roman"/>
          <w:b/>
          <w:sz w:val="28"/>
          <w:szCs w:val="28"/>
        </w:rPr>
        <w:t>4</w:t>
      </w:r>
    </w:p>
    <w:p w:rsidR="00CB331E" w:rsidRDefault="00460412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</w:t>
      </w:r>
      <w:r w:rsidR="00CB33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</w:p>
    <w:p w:rsidR="00460412" w:rsidRDefault="007F0026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ГК</w:t>
      </w:r>
      <w:r w:rsidR="00460412">
        <w:rPr>
          <w:rFonts w:ascii="Times New Roman" w:hAnsi="Times New Roman"/>
          <w:sz w:val="28"/>
          <w:szCs w:val="28"/>
        </w:rPr>
        <w:t xml:space="preserve">У «Центр профилактики, </w:t>
      </w:r>
    </w:p>
    <w:p w:rsidR="006E5EF5" w:rsidRDefault="00460412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реабилитации  и коррекции»</w:t>
      </w:r>
    </w:p>
    <w:p w:rsidR="006E5EF5" w:rsidRDefault="00B66749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2D63">
        <w:rPr>
          <w:rFonts w:ascii="Times New Roman" w:hAnsi="Times New Roman"/>
          <w:sz w:val="28"/>
          <w:szCs w:val="28"/>
        </w:rPr>
        <w:t>«</w:t>
      </w:r>
      <w:r w:rsidR="005B0BF1" w:rsidRPr="005B0BF1">
        <w:rPr>
          <w:rFonts w:ascii="Times New Roman" w:hAnsi="Times New Roman"/>
          <w:sz w:val="28"/>
          <w:szCs w:val="28"/>
          <w:u w:val="single"/>
        </w:rPr>
        <w:t>27</w:t>
      </w:r>
      <w:r w:rsidR="006E5EF5">
        <w:rPr>
          <w:rFonts w:ascii="Times New Roman" w:hAnsi="Times New Roman"/>
          <w:sz w:val="28"/>
          <w:szCs w:val="28"/>
        </w:rPr>
        <w:t>»</w:t>
      </w:r>
      <w:r w:rsidR="000B4E1F">
        <w:rPr>
          <w:rFonts w:ascii="Times New Roman" w:hAnsi="Times New Roman"/>
          <w:sz w:val="28"/>
          <w:szCs w:val="28"/>
        </w:rPr>
        <w:t xml:space="preserve"> </w:t>
      </w:r>
      <w:r w:rsidR="000B4E1F">
        <w:rPr>
          <w:rFonts w:ascii="Times New Roman" w:hAnsi="Times New Roman"/>
          <w:sz w:val="28"/>
          <w:szCs w:val="28"/>
          <w:u w:val="single"/>
        </w:rPr>
        <w:t xml:space="preserve">августа </w:t>
      </w:r>
      <w:r w:rsidR="006E5EF5">
        <w:rPr>
          <w:rFonts w:ascii="Times New Roman" w:hAnsi="Times New Roman"/>
          <w:sz w:val="28"/>
          <w:szCs w:val="28"/>
        </w:rPr>
        <w:t>201</w:t>
      </w:r>
      <w:r w:rsidR="00BF1C3D">
        <w:rPr>
          <w:rFonts w:ascii="Times New Roman" w:hAnsi="Times New Roman"/>
          <w:sz w:val="28"/>
          <w:szCs w:val="28"/>
        </w:rPr>
        <w:t>8</w:t>
      </w:r>
      <w:r w:rsidR="006E5EF5">
        <w:rPr>
          <w:rFonts w:ascii="Times New Roman" w:hAnsi="Times New Roman"/>
          <w:sz w:val="28"/>
          <w:szCs w:val="28"/>
        </w:rPr>
        <w:t>г.</w:t>
      </w:r>
    </w:p>
    <w:p w:rsidR="00B66749" w:rsidRPr="000B4E1F" w:rsidRDefault="00B66749" w:rsidP="007F0026">
      <w:pPr>
        <w:pStyle w:val="a3"/>
        <w:ind w:left="4962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№</w:t>
      </w:r>
      <w:r w:rsidR="000B4E1F">
        <w:rPr>
          <w:rFonts w:ascii="Times New Roman" w:hAnsi="Times New Roman"/>
          <w:sz w:val="28"/>
          <w:szCs w:val="28"/>
        </w:rPr>
        <w:t xml:space="preserve"> </w:t>
      </w:r>
      <w:r w:rsidR="00BF1C3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B0BF1">
        <w:rPr>
          <w:rFonts w:ascii="Times New Roman" w:hAnsi="Times New Roman"/>
          <w:sz w:val="28"/>
          <w:szCs w:val="28"/>
          <w:u w:val="single"/>
        </w:rPr>
        <w:t>134</w:t>
      </w:r>
      <w:r w:rsidR="00BF1C3D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B4E1F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0B4E1F">
        <w:rPr>
          <w:rFonts w:ascii="Times New Roman" w:hAnsi="Times New Roman"/>
          <w:sz w:val="28"/>
          <w:szCs w:val="28"/>
          <w:u w:val="single"/>
        </w:rPr>
        <w:t>цпрк</w:t>
      </w:r>
      <w:proofErr w:type="spellEnd"/>
    </w:p>
    <w:p w:rsidR="00460412" w:rsidRDefault="001E6537" w:rsidP="001E65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Календарный план проведения </w:t>
      </w:r>
    </w:p>
    <w:p w:rsidR="001E6537" w:rsidRDefault="001E6537" w:rsidP="00CB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6537">
        <w:rPr>
          <w:rFonts w:ascii="Times New Roman" w:hAnsi="Times New Roman"/>
          <w:b/>
          <w:sz w:val="28"/>
          <w:szCs w:val="28"/>
        </w:rPr>
        <w:t xml:space="preserve">социально </w:t>
      </w:r>
      <w:r w:rsidR="00460412">
        <w:rPr>
          <w:rFonts w:ascii="Times New Roman" w:hAnsi="Times New Roman"/>
          <w:b/>
          <w:sz w:val="28"/>
          <w:szCs w:val="28"/>
        </w:rPr>
        <w:t>– психологического тестирования</w:t>
      </w:r>
    </w:p>
    <w:p w:rsidR="00CB331E" w:rsidRPr="00CB331E" w:rsidRDefault="00CB331E" w:rsidP="00CB331E">
      <w:pPr>
        <w:pStyle w:val="a3"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5805"/>
        <w:gridCol w:w="2543"/>
      </w:tblGrid>
      <w:tr w:rsidR="0098379E" w:rsidRPr="00B66749" w:rsidTr="00DC2ADF">
        <w:tc>
          <w:tcPr>
            <w:tcW w:w="1242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1" w:type="dxa"/>
          </w:tcPr>
          <w:p w:rsidR="0098379E" w:rsidRPr="00B66749" w:rsidRDefault="0098379E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11" w:type="dxa"/>
          </w:tcPr>
          <w:p w:rsidR="0098379E" w:rsidRPr="00B66749" w:rsidRDefault="00B66749" w:rsidP="0098379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74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7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сентября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811" w:type="dxa"/>
          </w:tcPr>
          <w:p w:rsidR="0098379E" w:rsidRPr="00B66749" w:rsidRDefault="00B66749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1октября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7F00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Проведение социально-психологического тестирования в 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муниципальных, государственных и федеральных </w:t>
            </w:r>
            <w:r w:rsidR="007F0026" w:rsidRPr="00B66749">
              <w:rPr>
                <w:rFonts w:ascii="Times New Roman" w:hAnsi="Times New Roman"/>
                <w:sz w:val="24"/>
                <w:szCs w:val="24"/>
              </w:rPr>
              <w:t>о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бразовательных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  <w:r w:rsidR="00C83B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расположенных на территории И</w:t>
            </w:r>
            <w:r w:rsidR="00C83B4F">
              <w:rPr>
                <w:rFonts w:ascii="Times New Roman" w:hAnsi="Times New Roman"/>
                <w:sz w:val="24"/>
                <w:szCs w:val="24"/>
              </w:rPr>
              <w:t>ркутской области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98379E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результатов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 (актов)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</w:t>
            </w:r>
            <w:r w:rsidR="000C38F4">
              <w:rPr>
                <w:rFonts w:ascii="Times New Roman" w:hAnsi="Times New Roman"/>
                <w:sz w:val="24"/>
                <w:szCs w:val="24"/>
              </w:rPr>
              <w:t>ского тестирования в организации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здравоохранения для составления графика проведения профилактических медицинских осмотров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организации (муниципальные, государственные, федеральные)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5</w:t>
            </w:r>
            <w:r w:rsidR="007F0026"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</w:t>
            </w:r>
            <w:r w:rsidR="00CB33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1" w:type="dxa"/>
          </w:tcPr>
          <w:p w:rsidR="0098379E" w:rsidRPr="00B66749" w:rsidRDefault="006F6F5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Передача муниципальными образовательными организациями актов результатов социально-психологического тестирования и отчетов (результатов)  в муниципальные органы управления в сфере образования</w:t>
            </w:r>
          </w:p>
        </w:tc>
        <w:tc>
          <w:tcPr>
            <w:tcW w:w="1811" w:type="dxa"/>
          </w:tcPr>
          <w:p w:rsidR="0098379E" w:rsidRPr="00B66749" w:rsidRDefault="000C38F4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организации 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98379E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0</w:t>
            </w:r>
            <w:r w:rsidR="00BF1C3D">
              <w:rPr>
                <w:rFonts w:ascii="Times New Roman" w:hAnsi="Times New Roman"/>
                <w:sz w:val="24"/>
                <w:szCs w:val="24"/>
              </w:rPr>
              <w:t>1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98379E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Пер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едача региональному оператору ГК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 «Центр профилактики, реабилитации и коррекции»   актов результатов социально-психологического тестирования и отчетов (результатов) муниципальными органами управления в сфере образования, а также государственными общеобразовательными организациями и федеральными образовательными организациями, расположенными  на территории Иркутской области</w:t>
            </w:r>
          </w:p>
        </w:tc>
        <w:tc>
          <w:tcPr>
            <w:tcW w:w="1811" w:type="dxa"/>
          </w:tcPr>
          <w:p w:rsidR="0098379E" w:rsidRPr="00B66749" w:rsidRDefault="00EB0FE9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органы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управления в сфере образования,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 xml:space="preserve"> ОГКУ «Центр профилактики наркомании»,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сударственные и федеральные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80A96">
              <w:rPr>
                <w:rFonts w:ascii="Times New Roman" w:hAnsi="Times New Roman"/>
                <w:sz w:val="24"/>
                <w:szCs w:val="24"/>
              </w:rPr>
              <w:t>1 де</w:t>
            </w:r>
            <w:r w:rsidR="007F0026">
              <w:rPr>
                <w:rFonts w:ascii="Times New Roman" w:hAnsi="Times New Roman"/>
                <w:sz w:val="24"/>
                <w:szCs w:val="24"/>
              </w:rPr>
              <w:t>кабря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8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661" w:type="dxa"/>
          </w:tcPr>
          <w:p w:rsidR="0098379E" w:rsidRPr="00B66749" w:rsidRDefault="006F6F56" w:rsidP="000C38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Обобщение и анализ результатов </w:t>
            </w:r>
            <w:r w:rsidR="000C38F4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тестирования </w:t>
            </w:r>
          </w:p>
        </w:tc>
        <w:tc>
          <w:tcPr>
            <w:tcW w:w="1811" w:type="dxa"/>
          </w:tcPr>
          <w:p w:rsidR="0098379E" w:rsidRPr="00B66749" w:rsidRDefault="007F0026" w:rsidP="00B667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EB0FE9" w:rsidRPr="00B667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«Центр профилактики реабилитации и коррекции»</w:t>
            </w:r>
          </w:p>
        </w:tc>
      </w:tr>
      <w:tr w:rsidR="0098379E" w:rsidRPr="00B66749" w:rsidTr="00DC2ADF">
        <w:tc>
          <w:tcPr>
            <w:tcW w:w="1242" w:type="dxa"/>
          </w:tcPr>
          <w:p w:rsidR="0098379E" w:rsidRPr="00B66749" w:rsidRDefault="006F6F56" w:rsidP="00580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18</w:t>
            </w:r>
            <w:r w:rsidR="00BF1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02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6F6F56" w:rsidRPr="00B66749" w:rsidRDefault="006F6F56" w:rsidP="00BF1C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1C3D">
              <w:rPr>
                <w:rFonts w:ascii="Times New Roman" w:hAnsi="Times New Roman"/>
                <w:sz w:val="24"/>
                <w:szCs w:val="24"/>
              </w:rPr>
              <w:t>9</w:t>
            </w:r>
            <w:r w:rsidRPr="00B66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661" w:type="dxa"/>
          </w:tcPr>
          <w:p w:rsidR="0098379E" w:rsidRPr="00B66749" w:rsidRDefault="006F6F56" w:rsidP="006F6F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749">
              <w:rPr>
                <w:rFonts w:ascii="Times New Roman" w:hAnsi="Times New Roman"/>
                <w:sz w:val="24"/>
                <w:szCs w:val="24"/>
              </w:rPr>
              <w:t xml:space="preserve">Публикация Региональным оператором тестирования отчета о результатах тестирования на официальном сайте, направление отчета и сведений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 </w:t>
            </w:r>
          </w:p>
        </w:tc>
        <w:tc>
          <w:tcPr>
            <w:tcW w:w="1811" w:type="dxa"/>
          </w:tcPr>
          <w:p w:rsidR="0098379E" w:rsidRPr="00B66749" w:rsidRDefault="007F0026" w:rsidP="001E65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  <w:r w:rsidR="00B66749" w:rsidRPr="00B66749">
              <w:rPr>
                <w:rFonts w:ascii="Times New Roman" w:hAnsi="Times New Roman"/>
                <w:sz w:val="24"/>
                <w:szCs w:val="24"/>
              </w:rPr>
              <w:t>У «Центр профилактики реабилитации и коррекции»</w:t>
            </w:r>
          </w:p>
        </w:tc>
      </w:tr>
    </w:tbl>
    <w:p w:rsidR="001E6537" w:rsidRPr="00BC0CE6" w:rsidRDefault="001E6537" w:rsidP="000C38F4">
      <w:pPr>
        <w:pStyle w:val="a3"/>
        <w:jc w:val="both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sectPr w:rsidR="001E6537" w:rsidRPr="00BC0CE6" w:rsidSect="001E653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112"/>
    <w:multiLevelType w:val="hybridMultilevel"/>
    <w:tmpl w:val="7544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37"/>
    <w:rsid w:val="00023BF4"/>
    <w:rsid w:val="00035F55"/>
    <w:rsid w:val="00063277"/>
    <w:rsid w:val="000879EF"/>
    <w:rsid w:val="000B4E1F"/>
    <w:rsid w:val="000C38F4"/>
    <w:rsid w:val="001037A4"/>
    <w:rsid w:val="0019421D"/>
    <w:rsid w:val="001E6537"/>
    <w:rsid w:val="00294645"/>
    <w:rsid w:val="002A2254"/>
    <w:rsid w:val="002C0FEE"/>
    <w:rsid w:val="00336C40"/>
    <w:rsid w:val="003848E8"/>
    <w:rsid w:val="00460412"/>
    <w:rsid w:val="004E2030"/>
    <w:rsid w:val="00580A96"/>
    <w:rsid w:val="00592D63"/>
    <w:rsid w:val="005B0BF1"/>
    <w:rsid w:val="005B6C79"/>
    <w:rsid w:val="00617ABF"/>
    <w:rsid w:val="006E5EF5"/>
    <w:rsid w:val="006F6F56"/>
    <w:rsid w:val="00713B1B"/>
    <w:rsid w:val="007F0026"/>
    <w:rsid w:val="008310D9"/>
    <w:rsid w:val="009742FA"/>
    <w:rsid w:val="00982C18"/>
    <w:rsid w:val="0098379E"/>
    <w:rsid w:val="009A045E"/>
    <w:rsid w:val="009F374A"/>
    <w:rsid w:val="00AF6F9D"/>
    <w:rsid w:val="00B66749"/>
    <w:rsid w:val="00B97B8D"/>
    <w:rsid w:val="00BC0CE6"/>
    <w:rsid w:val="00BD6340"/>
    <w:rsid w:val="00BF1C3D"/>
    <w:rsid w:val="00C83B4F"/>
    <w:rsid w:val="00CB331E"/>
    <w:rsid w:val="00DB6B01"/>
    <w:rsid w:val="00DC0608"/>
    <w:rsid w:val="00DC2ADF"/>
    <w:rsid w:val="00EB0FE9"/>
    <w:rsid w:val="00EB3434"/>
    <w:rsid w:val="00ED7833"/>
    <w:rsid w:val="00F7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53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8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74E6-7F55-4B7A-B979-DE5C159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KunikOA</dc:creator>
  <cp:keywords/>
  <dc:description/>
  <cp:lastModifiedBy>Пользователь Windows</cp:lastModifiedBy>
  <cp:revision>25</cp:revision>
  <cp:lastPrinted>2017-11-24T06:27:00Z</cp:lastPrinted>
  <dcterms:created xsi:type="dcterms:W3CDTF">2015-10-13T06:21:00Z</dcterms:created>
  <dcterms:modified xsi:type="dcterms:W3CDTF">2019-03-02T10:20:00Z</dcterms:modified>
</cp:coreProperties>
</file>